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7AD3927">
      <w:pPr>
        <w:rPr>
          <w:sz w:val="32"/>
          <w:szCs w:val="32"/>
        </w:rPr>
      </w:pPr>
      <w:r w:rsidR="00D02354">
        <w:drawing>
          <wp:inline wp14:editId="00D5DEAA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da8ed54d47949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D5DEAA" w:rsidR="00D02354">
        <w:rPr>
          <w:sz w:val="32"/>
          <w:szCs w:val="32"/>
        </w:rPr>
        <w:t>Module</w:t>
      </w:r>
      <w:r w:rsidRPr="00D5DEAA" w:rsidR="6230C808">
        <w:rPr>
          <w:sz w:val="32"/>
          <w:szCs w:val="32"/>
        </w:rPr>
        <w:t xml:space="preserve"> </w:t>
      </w:r>
      <w:r w:rsidRPr="00D5DEAA" w:rsidR="6230C808">
        <w:rPr>
          <w:sz w:val="32"/>
          <w:szCs w:val="32"/>
        </w:rPr>
        <w:t>29C: Accounting Technology (Optional)</w:t>
      </w:r>
      <w:r w:rsidRPr="00D5DEAA" w:rsidR="3B8715BB">
        <w:rPr>
          <w:sz w:val="32"/>
          <w:szCs w:val="32"/>
        </w:rPr>
        <w:t>:</w:t>
      </w:r>
      <w:r w:rsidRPr="00D5DEAA" w:rsidR="3B8715BB">
        <w:rPr>
          <w:sz w:val="32"/>
          <w:szCs w:val="32"/>
        </w:rPr>
        <w:t xml:space="preserve"> </w:t>
      </w:r>
      <w:r w:rsidRPr="00D5DEAA" w:rsidR="411AB621">
        <w:rPr>
          <w:sz w:val="32"/>
          <w:szCs w:val="32"/>
        </w:rPr>
        <w:t xml:space="preserve">      </w:t>
      </w:r>
      <w:r w:rsidRPr="00D5DEAA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00D5DEAA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00D5DEAA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09114918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0D5DEAA" w:rsidR="7CE79ED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the impact of technology on accounting.</w:t>
            </w:r>
          </w:p>
        </w:tc>
        <w:tc>
          <w:tcPr>
            <w:tcW w:w="3249" w:type="dxa"/>
            <w:tcMar/>
          </w:tcPr>
          <w:p w:rsidRPr="00340622" w:rsidR="00D02354" w:rsidP="00D5DEAA" w:rsidRDefault="00D02354" w14:paraId="74D399BE" w14:textId="725ABD4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0D5DEAA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0D5DEAA" w:rsidR="05EF7AB2">
              <w:rPr>
                <w:rFonts w:ascii="Calibri" w:hAnsi="Calibri" w:cs="Calibri" w:asciiTheme="minorAscii" w:hAnsiTheme="minorAscii" w:cstheme="minorAscii"/>
              </w:rPr>
              <w:t>investigate the impact of technology on accounting.</w:t>
            </w:r>
          </w:p>
          <w:p w:rsidRPr="00340622" w:rsidR="00D02354" w:rsidP="5B19AF65" w:rsidRDefault="00D02354" w14:paraId="23A0173A" w14:textId="5ED6C55D">
            <w:pPr>
              <w:pStyle w:val="Normal"/>
              <w:ind w:left="0" w:firstLine="0"/>
            </w:pP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55ACCDC1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0D5DEAA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0D5DEAA" w:rsidR="7CE79ED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0D5DEAA" w:rsidR="3A045299">
              <w:rPr>
                <w:rFonts w:ascii="Calibri" w:hAnsi="Calibri" w:cs="Calibri" w:asciiTheme="minorAscii" w:hAnsiTheme="minorAscii" w:cstheme="minorAscii"/>
              </w:rPr>
              <w:t>i</w:t>
            </w:r>
            <w:r w:rsidRPr="00D5DEAA" w:rsidR="7CE79ED5">
              <w:rPr>
                <w:rFonts w:ascii="Calibri" w:hAnsi="Calibri" w:cs="Calibri" w:asciiTheme="minorAscii" w:hAnsiTheme="minorAscii" w:cstheme="minorAscii"/>
              </w:rPr>
              <w:t>nvestigate the impact of technology on accounting.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38AAD0C3" w:rsidP="00D5DEAA" w:rsidRDefault="38AAD0C3" w14:paraId="7DE76478" w14:textId="146BAC7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0D5DEAA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0D5DEAA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00D5DEAA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0D5DEAA" w:rsidR="6C84867F">
              <w:rPr>
                <w:rFonts w:ascii="Calibri" w:hAnsi="Calibri" w:cs="Calibri" w:asciiTheme="minorAscii" w:hAnsiTheme="minorAscii" w:cstheme="minorAscii"/>
              </w:rPr>
              <w:t>investigating the impact of technology on accounting.</w:t>
            </w:r>
          </w:p>
          <w:p w:rsidR="38AAD0C3" w:rsidP="38AAD0C3" w:rsidRDefault="38AAD0C3" w14:paraId="3A97E854" w14:textId="2272264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212D3EB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0D5DEAA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0D5DEAA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0D5DEAA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0D5DEAA" w:rsidR="7573BE1F">
              <w:rPr>
                <w:rFonts w:ascii="Calibri" w:hAnsi="Calibri" w:cs="Calibri" w:asciiTheme="minorAscii" w:hAnsiTheme="minorAscii" w:cstheme="minorAscii"/>
              </w:rPr>
              <w:t>investigating the impact of technology on accounting.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5DEAA"/>
    <w:rsid w:val="03506D8D"/>
    <w:rsid w:val="03B826FA"/>
    <w:rsid w:val="0433686C"/>
    <w:rsid w:val="04A94FFD"/>
    <w:rsid w:val="05EF7AB2"/>
    <w:rsid w:val="0AF22EC6"/>
    <w:rsid w:val="0BF5F957"/>
    <w:rsid w:val="0D5F6D28"/>
    <w:rsid w:val="112BE661"/>
    <w:rsid w:val="18111D0E"/>
    <w:rsid w:val="2031E524"/>
    <w:rsid w:val="2055949D"/>
    <w:rsid w:val="288E6E4D"/>
    <w:rsid w:val="28C370E3"/>
    <w:rsid w:val="2A7293B4"/>
    <w:rsid w:val="2AB0E56E"/>
    <w:rsid w:val="2D14EE3F"/>
    <w:rsid w:val="35832417"/>
    <w:rsid w:val="37288E89"/>
    <w:rsid w:val="38AAD0C3"/>
    <w:rsid w:val="3A045299"/>
    <w:rsid w:val="3ADFAA5D"/>
    <w:rsid w:val="3B8715BB"/>
    <w:rsid w:val="411AB621"/>
    <w:rsid w:val="4185C2E2"/>
    <w:rsid w:val="456297AF"/>
    <w:rsid w:val="46130D5E"/>
    <w:rsid w:val="49694281"/>
    <w:rsid w:val="4BC4D612"/>
    <w:rsid w:val="4BF03B2B"/>
    <w:rsid w:val="4DF5B6C2"/>
    <w:rsid w:val="55684294"/>
    <w:rsid w:val="5B19AF65"/>
    <w:rsid w:val="5B50C57C"/>
    <w:rsid w:val="5DD85F31"/>
    <w:rsid w:val="5E9C1634"/>
    <w:rsid w:val="6230C808"/>
    <w:rsid w:val="65FEE150"/>
    <w:rsid w:val="66C1EA0E"/>
    <w:rsid w:val="671412E0"/>
    <w:rsid w:val="683C5658"/>
    <w:rsid w:val="690ACE31"/>
    <w:rsid w:val="6C84867F"/>
    <w:rsid w:val="6D3CAE42"/>
    <w:rsid w:val="6DBE7000"/>
    <w:rsid w:val="7573BE1F"/>
    <w:rsid w:val="7CE79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fda8ed54d47949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134E9-F48C-4FA9-A79D-FF1BB11085E1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8</cp:revision>
  <dcterms:created xsi:type="dcterms:W3CDTF">2020-06-10T22:21:00Z</dcterms:created>
  <dcterms:modified xsi:type="dcterms:W3CDTF">2021-02-01T20:22:49Z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